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052" w:rsidRPr="00CD0C51" w:rsidRDefault="009E1B03" w:rsidP="009E1B03">
      <w:pPr>
        <w:spacing w:after="0"/>
        <w:ind w:firstLine="5670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9E1B03" w:rsidRPr="00CD0C51" w:rsidRDefault="0059689B" w:rsidP="009E1B03">
      <w:pPr>
        <w:spacing w:after="0"/>
        <w:ind w:firstLine="5670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9E1B03" w:rsidRPr="00CD0C51">
        <w:rPr>
          <w:rFonts w:ascii="Times New Roman" w:hAnsi="Times New Roman" w:cs="Times New Roman"/>
          <w:sz w:val="28"/>
          <w:szCs w:val="28"/>
          <w:lang w:val="uk-UA"/>
        </w:rPr>
        <w:t>ішення</w:t>
      </w:r>
      <w:r w:rsidRPr="00CD0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7597" w:rsidRPr="00CD0C51">
        <w:rPr>
          <w:rFonts w:ascii="Times New Roman" w:hAnsi="Times New Roman" w:cs="Times New Roman"/>
          <w:sz w:val="28"/>
          <w:szCs w:val="28"/>
          <w:lang w:val="uk-UA"/>
        </w:rPr>
        <w:t xml:space="preserve">тридцять другої сесії </w:t>
      </w:r>
    </w:p>
    <w:p w:rsidR="00B22501" w:rsidRPr="00CD0C51" w:rsidRDefault="001E7597" w:rsidP="009E1B03">
      <w:pPr>
        <w:spacing w:after="0"/>
        <w:ind w:firstLine="5670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>восьмого скликання</w:t>
      </w:r>
    </w:p>
    <w:p w:rsidR="009E1B03" w:rsidRPr="00CD0C51" w:rsidRDefault="009E1B03" w:rsidP="009E1B03">
      <w:pPr>
        <w:spacing w:after="0"/>
        <w:ind w:firstLine="5670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 xml:space="preserve">Коростишівської </w:t>
      </w:r>
      <w:r w:rsidR="001E7597" w:rsidRPr="00CD0C51">
        <w:rPr>
          <w:rFonts w:ascii="Times New Roman" w:hAnsi="Times New Roman" w:cs="Times New Roman"/>
          <w:sz w:val="28"/>
          <w:szCs w:val="28"/>
          <w:lang w:val="uk-UA"/>
        </w:rPr>
        <w:t>міської  ради</w:t>
      </w:r>
    </w:p>
    <w:p w:rsidR="00B22501" w:rsidRPr="00CD0C51" w:rsidRDefault="00B22501" w:rsidP="009E1B03">
      <w:pPr>
        <w:spacing w:after="0"/>
        <w:ind w:firstLine="5670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9689B" w:rsidRPr="00CD0C51">
        <w:rPr>
          <w:rFonts w:ascii="Times New Roman" w:hAnsi="Times New Roman" w:cs="Times New Roman"/>
          <w:sz w:val="28"/>
          <w:szCs w:val="28"/>
          <w:lang w:val="uk-UA"/>
        </w:rPr>
        <w:t>___________</w:t>
      </w:r>
      <w:r w:rsidRPr="00CD0C51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183E22" w:rsidRPr="00CD0C5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9689B" w:rsidRPr="00CD0C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D0C51">
        <w:rPr>
          <w:rFonts w:ascii="Times New Roman" w:hAnsi="Times New Roman" w:cs="Times New Roman"/>
          <w:sz w:val="28"/>
          <w:szCs w:val="28"/>
          <w:lang w:val="uk-UA"/>
        </w:rPr>
        <w:t>№ _</w:t>
      </w:r>
      <w:r w:rsidR="0059689B" w:rsidRPr="00CD0C51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CD0C51">
        <w:rPr>
          <w:rFonts w:ascii="Times New Roman" w:hAnsi="Times New Roman" w:cs="Times New Roman"/>
          <w:sz w:val="28"/>
          <w:szCs w:val="28"/>
          <w:lang w:val="uk-UA"/>
        </w:rPr>
        <w:t>__</w:t>
      </w:r>
    </w:p>
    <w:p w:rsidR="00B22501" w:rsidRPr="00CD0C51" w:rsidRDefault="00B22501">
      <w:pPr>
        <w:rPr>
          <w:lang w:val="uk-UA"/>
        </w:rPr>
      </w:pPr>
    </w:p>
    <w:p w:rsidR="00B22501" w:rsidRPr="00CD0C51" w:rsidRDefault="00B22501">
      <w:pPr>
        <w:rPr>
          <w:lang w:val="uk-UA"/>
        </w:rPr>
      </w:pPr>
    </w:p>
    <w:p w:rsidR="006E0874" w:rsidRPr="00CD0C51" w:rsidRDefault="006E0874">
      <w:pPr>
        <w:rPr>
          <w:lang w:val="uk-UA"/>
        </w:rPr>
      </w:pPr>
    </w:p>
    <w:p w:rsidR="006E0874" w:rsidRPr="00CD0C51" w:rsidRDefault="006E0874">
      <w:pPr>
        <w:rPr>
          <w:lang w:val="uk-UA"/>
        </w:rPr>
      </w:pPr>
    </w:p>
    <w:p w:rsidR="00B22501" w:rsidRPr="00CD0C51" w:rsidRDefault="00B22501">
      <w:pPr>
        <w:rPr>
          <w:lang w:val="uk-UA"/>
        </w:rPr>
      </w:pPr>
    </w:p>
    <w:p w:rsidR="00B22501" w:rsidRPr="00CD0C51" w:rsidRDefault="00B22501">
      <w:pPr>
        <w:rPr>
          <w:lang w:val="uk-UA"/>
        </w:rPr>
      </w:pPr>
    </w:p>
    <w:p w:rsidR="00B22501" w:rsidRPr="00CD0C51" w:rsidRDefault="0059689B" w:rsidP="009E1B03">
      <w:pPr>
        <w:spacing w:after="0"/>
        <w:jc w:val="center"/>
        <w:rPr>
          <w:rFonts w:ascii="Times New Roman" w:hAnsi="Times New Roman" w:cs="Times New Roman"/>
          <w:b/>
          <w:sz w:val="80"/>
          <w:szCs w:val="80"/>
          <w:lang w:val="uk-UA"/>
        </w:rPr>
      </w:pPr>
      <w:r w:rsidRPr="00CD0C51">
        <w:rPr>
          <w:rFonts w:ascii="Times New Roman" w:hAnsi="Times New Roman" w:cs="Times New Roman"/>
          <w:b/>
          <w:sz w:val="80"/>
          <w:szCs w:val="80"/>
          <w:lang w:val="uk-UA"/>
        </w:rPr>
        <w:t>Програма</w:t>
      </w:r>
    </w:p>
    <w:p w:rsidR="003B7469" w:rsidRPr="00CD0C51" w:rsidRDefault="0095427C" w:rsidP="006E0874">
      <w:pPr>
        <w:spacing w:after="0"/>
        <w:jc w:val="center"/>
        <w:rPr>
          <w:rFonts w:ascii="Times New Roman" w:hAnsi="Times New Roman" w:cs="Times New Roman"/>
          <w:sz w:val="80"/>
          <w:szCs w:val="80"/>
          <w:lang w:val="uk-UA"/>
        </w:rPr>
      </w:pPr>
      <w:r w:rsidRPr="00CD0C51">
        <w:rPr>
          <w:rFonts w:ascii="Times New Roman" w:hAnsi="Times New Roman" w:cs="Times New Roman"/>
          <w:b/>
          <w:sz w:val="80"/>
          <w:szCs w:val="80"/>
          <w:lang w:val="uk-UA"/>
        </w:rPr>
        <w:t>з</w:t>
      </w:r>
      <w:r w:rsidR="00B22501" w:rsidRPr="00CD0C51">
        <w:rPr>
          <w:rFonts w:ascii="Times New Roman" w:hAnsi="Times New Roman" w:cs="Times New Roman"/>
          <w:b/>
          <w:sz w:val="80"/>
          <w:szCs w:val="80"/>
          <w:lang w:val="uk-UA"/>
        </w:rPr>
        <w:t>береження та забезпечення  епідемічної</w:t>
      </w:r>
      <w:r w:rsidR="0059689B" w:rsidRPr="00CD0C51">
        <w:rPr>
          <w:rFonts w:ascii="Times New Roman" w:hAnsi="Times New Roman" w:cs="Times New Roman"/>
          <w:b/>
          <w:sz w:val="80"/>
          <w:szCs w:val="80"/>
          <w:lang w:val="uk-UA"/>
        </w:rPr>
        <w:t xml:space="preserve"> </w:t>
      </w:r>
      <w:r w:rsidR="00B22501" w:rsidRPr="00CD0C51">
        <w:rPr>
          <w:rFonts w:ascii="Times New Roman" w:hAnsi="Times New Roman" w:cs="Times New Roman"/>
          <w:b/>
          <w:sz w:val="80"/>
          <w:szCs w:val="80"/>
          <w:lang w:val="uk-UA"/>
        </w:rPr>
        <w:t xml:space="preserve">безпеки в закладах освіти  </w:t>
      </w:r>
      <w:r w:rsidR="00183E22" w:rsidRPr="00CD0C51">
        <w:rPr>
          <w:rFonts w:ascii="Times New Roman" w:hAnsi="Times New Roman" w:cs="Times New Roman"/>
          <w:b/>
          <w:sz w:val="80"/>
          <w:szCs w:val="80"/>
          <w:lang w:val="uk-UA"/>
        </w:rPr>
        <w:t>Коростишівської ОТГ</w:t>
      </w:r>
      <w:r w:rsidR="0059689B" w:rsidRPr="00CD0C51">
        <w:rPr>
          <w:rFonts w:ascii="Times New Roman" w:hAnsi="Times New Roman" w:cs="Times New Roman"/>
          <w:b/>
          <w:sz w:val="80"/>
          <w:szCs w:val="80"/>
          <w:lang w:val="uk-UA"/>
        </w:rPr>
        <w:t xml:space="preserve"> </w:t>
      </w:r>
      <w:r w:rsidR="00B22501" w:rsidRPr="00CD0C51">
        <w:rPr>
          <w:rFonts w:ascii="Times New Roman" w:hAnsi="Times New Roman" w:cs="Times New Roman"/>
          <w:b/>
          <w:sz w:val="80"/>
          <w:szCs w:val="80"/>
          <w:lang w:val="uk-UA"/>
        </w:rPr>
        <w:t>на 202</w:t>
      </w:r>
      <w:r w:rsidR="00183E22" w:rsidRPr="00CD0C51">
        <w:rPr>
          <w:rFonts w:ascii="Times New Roman" w:hAnsi="Times New Roman" w:cs="Times New Roman"/>
          <w:b/>
          <w:sz w:val="80"/>
          <w:szCs w:val="80"/>
          <w:lang w:val="uk-UA"/>
        </w:rPr>
        <w:t>3</w:t>
      </w:r>
      <w:r w:rsidR="00B22501" w:rsidRPr="00CD0C51">
        <w:rPr>
          <w:rFonts w:ascii="Times New Roman" w:hAnsi="Times New Roman" w:cs="Times New Roman"/>
          <w:b/>
          <w:sz w:val="80"/>
          <w:szCs w:val="80"/>
          <w:lang w:val="uk-UA"/>
        </w:rPr>
        <w:t>-2024</w:t>
      </w:r>
      <w:r w:rsidR="0059689B" w:rsidRPr="00CD0C51">
        <w:rPr>
          <w:rFonts w:ascii="Times New Roman" w:hAnsi="Times New Roman" w:cs="Times New Roman"/>
          <w:b/>
          <w:sz w:val="80"/>
          <w:szCs w:val="80"/>
          <w:lang w:val="uk-UA"/>
        </w:rPr>
        <w:t xml:space="preserve"> роки</w:t>
      </w:r>
    </w:p>
    <w:p w:rsidR="003B7469" w:rsidRPr="00CD0C51" w:rsidRDefault="003B7469" w:rsidP="003B7469">
      <w:pPr>
        <w:pStyle w:val="a3"/>
        <w:rPr>
          <w:rFonts w:ascii="Times New Roman" w:hAnsi="Times New Roman" w:cs="Times New Roman"/>
          <w:sz w:val="36"/>
          <w:szCs w:val="36"/>
          <w:lang w:val="uk-UA"/>
        </w:rPr>
      </w:pPr>
    </w:p>
    <w:p w:rsidR="003B7469" w:rsidRPr="00CD0C51" w:rsidRDefault="003B7469" w:rsidP="003B7469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E508D4" w:rsidRPr="00CD0C51" w:rsidRDefault="00E508D4" w:rsidP="00B22501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E508D4" w:rsidRPr="00CD0C51" w:rsidRDefault="00E508D4" w:rsidP="00B22501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E508D4" w:rsidRPr="00CD0C51" w:rsidRDefault="00E508D4" w:rsidP="00B22501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E508D4" w:rsidRPr="00CD0C51" w:rsidRDefault="00E508D4" w:rsidP="00B22501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6E0874" w:rsidRPr="00CD0C51" w:rsidRDefault="006E0874" w:rsidP="003B7469">
      <w:pPr>
        <w:rPr>
          <w:rFonts w:ascii="Times New Roman" w:hAnsi="Times New Roman" w:cs="Times New Roman"/>
          <w:sz w:val="36"/>
          <w:szCs w:val="36"/>
          <w:lang w:val="uk-UA"/>
        </w:rPr>
      </w:pPr>
      <w:bookmarkStart w:id="0" w:name="_GoBack"/>
      <w:bookmarkEnd w:id="0"/>
    </w:p>
    <w:p w:rsidR="00E508D4" w:rsidRPr="00CD0C51" w:rsidRDefault="006E0874" w:rsidP="00C8261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І. </w:t>
      </w:r>
      <w:r w:rsidR="00E508D4" w:rsidRPr="00CD0C51">
        <w:rPr>
          <w:rFonts w:ascii="Times New Roman" w:hAnsi="Times New Roman" w:cs="Times New Roman"/>
          <w:b/>
          <w:sz w:val="28"/>
          <w:szCs w:val="28"/>
          <w:lang w:val="uk-UA"/>
        </w:rPr>
        <w:t>ПАСПОРТ</w:t>
      </w:r>
      <w:r w:rsidRPr="00CD0C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ЦІЛЬОВОЇ ПРОГРАМИ ГРОМАДИ</w:t>
      </w:r>
    </w:p>
    <w:tbl>
      <w:tblPr>
        <w:tblStyle w:val="a4"/>
        <w:tblW w:w="0" w:type="auto"/>
        <w:tblLook w:val="04A0"/>
      </w:tblPr>
      <w:tblGrid>
        <w:gridCol w:w="2399"/>
        <w:gridCol w:w="7172"/>
      </w:tblGrid>
      <w:tr w:rsidR="00DC3E08" w:rsidRPr="00CD0C51" w:rsidTr="00CD0C51">
        <w:tc>
          <w:tcPr>
            <w:tcW w:w="2399" w:type="dxa"/>
          </w:tcPr>
          <w:p w:rsidR="00DC3E08" w:rsidRPr="00CD0C51" w:rsidRDefault="00DC3E08" w:rsidP="00AD5961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Назва програми</w:t>
            </w:r>
          </w:p>
        </w:tc>
        <w:tc>
          <w:tcPr>
            <w:tcW w:w="7172" w:type="dxa"/>
          </w:tcPr>
          <w:p w:rsidR="00DC3E08" w:rsidRPr="00CD0C51" w:rsidRDefault="00C57324" w:rsidP="00AD5961">
            <w:pPr>
              <w:jc w:val="center"/>
              <w:rPr>
                <w:b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Програма збереження та забезпечення  епідемічної безпеки в закладах освіти  Коростишівської ОТГ на 2023-2024 роки</w:t>
            </w:r>
          </w:p>
        </w:tc>
      </w:tr>
      <w:tr w:rsidR="00DC3E08" w:rsidRPr="00CD0C51" w:rsidTr="00CD0C51">
        <w:tc>
          <w:tcPr>
            <w:tcW w:w="2399" w:type="dxa"/>
          </w:tcPr>
          <w:p w:rsidR="00DC3E08" w:rsidRPr="00CD0C51" w:rsidRDefault="00DC3E08" w:rsidP="00AD59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Нормативно-правові засади розробки Програми</w:t>
            </w:r>
          </w:p>
        </w:tc>
        <w:tc>
          <w:tcPr>
            <w:tcW w:w="7172" w:type="dxa"/>
          </w:tcPr>
          <w:p w:rsidR="00D40ACF" w:rsidRPr="00CD0C51" w:rsidRDefault="00D40ACF" w:rsidP="00AD5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- ЗУ «Про забезпечення санітарного та епідеміологічного благополуччя населення № 4004-ХІІ від 24.02.1994 р. зі змінами від 28.12.2015 р.; </w:t>
            </w:r>
          </w:p>
          <w:p w:rsidR="00D40ACF" w:rsidRPr="00CD0C51" w:rsidRDefault="00D40ACF" w:rsidP="00AD5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- Постанова КМУ від 30.03.1998 р. № 391 «Про затвердження Положення про державну систему моніторингу довкілля»; </w:t>
            </w:r>
          </w:p>
          <w:p w:rsidR="00D40ACF" w:rsidRPr="00CD0C51" w:rsidRDefault="00D40ACF" w:rsidP="00AD5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- Наказ МОЗ України № 234 від 24.03.2016 р. «Санітарний регламент для дошкільних навчальних закладів»; </w:t>
            </w:r>
          </w:p>
          <w:p w:rsidR="00D40ACF" w:rsidRPr="00CD0C51" w:rsidRDefault="00D40ACF" w:rsidP="00AD5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Постанова КМ України № 1544 від 15.10.2002 р. «Про затвердження переліку робіт і послуг у сфері забезпечення санітарного та епідеміологічного благополуччя населення, які виконуються і надаються за плату» (зі змінами, внесеними  згідно з Постановою КМ № 1645-ІІІ від 11.05.2006 р.);</w:t>
            </w:r>
          </w:p>
          <w:p w:rsidR="00D40ACF" w:rsidRPr="00CD0C51" w:rsidRDefault="00D40ACF" w:rsidP="00AD5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</w:t>
            </w: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ab/>
              <w:t>Наказ МОЗ України №2205 від 25.09.2020 р. «Санітарний регламент  для закладів загальної середньої освіти» -</w:t>
            </w: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ab/>
              <w:t xml:space="preserve">Наказ ДУ «ЖОЦКПХ  МОЗ У» №73-од від 31.10.2022 р. «Про затвердження оплати за роботи  та послуги ДУ «Житомирський обласний  центр контролю та профілактики хвороб МОЗ України» з 01.11.2022 р.» </w:t>
            </w:r>
          </w:p>
          <w:p w:rsidR="00D40ACF" w:rsidRPr="00CD0C51" w:rsidRDefault="00D40ACF" w:rsidP="00AD5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ЗУ № 2801-ХІІ від 19.11.92 р. «Основи законодавства України про охорону здоров’я (зі змінами, внесеними згідно з законами №4196-УІ від 20.12.2011 р.);</w:t>
            </w:r>
          </w:p>
          <w:p w:rsidR="00DC3E08" w:rsidRPr="00CD0C51" w:rsidRDefault="00D40ACF" w:rsidP="00D40AC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- Закону України № 1645-ІІІ від 06.04.2000 р. «Про захист населення від інфекційних хвороб» зі  змінами, внесеними згідно Закону України - № 5460-УІ від 16.10.2012р.ВВР 2014 р.).</w:t>
            </w:r>
          </w:p>
        </w:tc>
      </w:tr>
      <w:tr w:rsidR="00DC3E08" w:rsidRPr="00CD0C51" w:rsidTr="00CD0C51">
        <w:tc>
          <w:tcPr>
            <w:tcW w:w="2399" w:type="dxa"/>
          </w:tcPr>
          <w:p w:rsidR="00DC3E08" w:rsidRPr="00CD0C51" w:rsidRDefault="00DC3E08" w:rsidP="00AD59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7172" w:type="dxa"/>
          </w:tcPr>
          <w:p w:rsidR="00DC3E08" w:rsidRPr="00CD0C51" w:rsidRDefault="00D40ACF" w:rsidP="00AD5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Коростишівський</w:t>
            </w:r>
            <w:proofErr w:type="spellEnd"/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відділ державної установи «Житомирський обласний центр контролю та профілактики хвороб міністерства охорони здоров’я України» </w:t>
            </w:r>
          </w:p>
        </w:tc>
      </w:tr>
      <w:tr w:rsidR="00DC3E08" w:rsidRPr="00CD0C51" w:rsidTr="00CD0C51">
        <w:tc>
          <w:tcPr>
            <w:tcW w:w="2399" w:type="dxa"/>
          </w:tcPr>
          <w:p w:rsidR="00DC3E08" w:rsidRPr="00CD0C51" w:rsidRDefault="00DC3E08" w:rsidP="00AD5961">
            <w:pPr>
              <w:jc w:val="center"/>
              <w:rPr>
                <w:b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Відповідальний виконавець</w:t>
            </w:r>
          </w:p>
        </w:tc>
        <w:tc>
          <w:tcPr>
            <w:tcW w:w="7172" w:type="dxa"/>
          </w:tcPr>
          <w:p w:rsidR="00DC3E08" w:rsidRPr="00CD0C51" w:rsidRDefault="00D40ACF" w:rsidP="00C57324">
            <w:pPr>
              <w:jc w:val="both"/>
              <w:rPr>
                <w:b/>
                <w:lang w:val="uk-UA"/>
              </w:rPr>
            </w:pPr>
            <w:proofErr w:type="spellStart"/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Коростишівська</w:t>
            </w:r>
            <w:proofErr w:type="spellEnd"/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міська рада</w:t>
            </w:r>
          </w:p>
        </w:tc>
      </w:tr>
      <w:tr w:rsidR="00DC3E08" w:rsidRPr="00CD0C51" w:rsidTr="00CD0C51">
        <w:tc>
          <w:tcPr>
            <w:tcW w:w="2399" w:type="dxa"/>
          </w:tcPr>
          <w:p w:rsidR="00DC3E08" w:rsidRPr="00CD0C51" w:rsidRDefault="00DC3E08" w:rsidP="00AD59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Співвиконавці Програми</w:t>
            </w:r>
          </w:p>
        </w:tc>
        <w:tc>
          <w:tcPr>
            <w:tcW w:w="7172" w:type="dxa"/>
          </w:tcPr>
          <w:p w:rsidR="00C57324" w:rsidRPr="00CD0C51" w:rsidRDefault="00C57324" w:rsidP="00AD5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Коростишівський</w:t>
            </w:r>
            <w:proofErr w:type="spellEnd"/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 відділ державної установи «Житомирський обласний центр контролю та профілактики хвороб міністерства охорони здоров’я України» </w:t>
            </w:r>
          </w:p>
          <w:p w:rsidR="00D40ACF" w:rsidRPr="00CD0C51" w:rsidRDefault="00C57324" w:rsidP="00AD596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Відділ освіти, молоді  та спорту Коростишівської  міської ради</w:t>
            </w:r>
          </w:p>
        </w:tc>
      </w:tr>
      <w:tr w:rsidR="00DC3E08" w:rsidRPr="00CD0C51" w:rsidTr="00CD0C51">
        <w:tc>
          <w:tcPr>
            <w:tcW w:w="2399" w:type="dxa"/>
          </w:tcPr>
          <w:p w:rsidR="00DC3E08" w:rsidRPr="00CD0C51" w:rsidRDefault="00DC3E08" w:rsidP="00AD59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Термін реалізації Програми</w:t>
            </w:r>
          </w:p>
        </w:tc>
        <w:tc>
          <w:tcPr>
            <w:tcW w:w="7172" w:type="dxa"/>
          </w:tcPr>
          <w:p w:rsidR="00DC3E08" w:rsidRPr="00CD0C51" w:rsidRDefault="00D40ACF" w:rsidP="00AD596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2023-2024</w:t>
            </w:r>
            <w:r w:rsidR="00DC3E08" w:rsidRPr="00CD0C51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 роки</w:t>
            </w:r>
          </w:p>
        </w:tc>
      </w:tr>
    </w:tbl>
    <w:p w:rsidR="00CD0C51" w:rsidRDefault="00CD0C51" w:rsidP="0026704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6704F" w:rsidRPr="00CD0C51" w:rsidRDefault="0026704F" w:rsidP="002670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D0C51">
        <w:rPr>
          <w:rFonts w:ascii="Times New Roman" w:hAnsi="Times New Roman" w:cs="Times New Roman"/>
          <w:sz w:val="24"/>
          <w:szCs w:val="24"/>
          <w:lang w:val="uk-UA"/>
        </w:rPr>
        <w:t>Обсяги та джерела фінансування</w:t>
      </w:r>
    </w:p>
    <w:tbl>
      <w:tblPr>
        <w:tblStyle w:val="a4"/>
        <w:tblW w:w="9842" w:type="dxa"/>
        <w:tblLook w:val="04A0"/>
      </w:tblPr>
      <w:tblGrid>
        <w:gridCol w:w="2547"/>
        <w:gridCol w:w="1849"/>
        <w:gridCol w:w="2516"/>
        <w:gridCol w:w="2694"/>
        <w:gridCol w:w="236"/>
      </w:tblGrid>
      <w:tr w:rsidR="0026704F" w:rsidRPr="00CD0C51" w:rsidTr="00CD0C51">
        <w:trPr>
          <w:gridAfter w:val="1"/>
          <w:wAfter w:w="236" w:type="dxa"/>
        </w:trPr>
        <w:tc>
          <w:tcPr>
            <w:tcW w:w="2547" w:type="dxa"/>
            <w:vMerge w:val="restart"/>
          </w:tcPr>
          <w:p w:rsidR="0026704F" w:rsidRPr="00CD0C51" w:rsidRDefault="0026704F" w:rsidP="00CD0C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Джерела фінансування</w:t>
            </w:r>
          </w:p>
        </w:tc>
        <w:tc>
          <w:tcPr>
            <w:tcW w:w="1849" w:type="dxa"/>
            <w:vMerge w:val="restart"/>
          </w:tcPr>
          <w:p w:rsidR="0026704F" w:rsidRPr="00CD0C51" w:rsidRDefault="0026704F" w:rsidP="00CD0C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 фінансування</w:t>
            </w:r>
          </w:p>
        </w:tc>
        <w:tc>
          <w:tcPr>
            <w:tcW w:w="5210" w:type="dxa"/>
            <w:gridSpan w:val="2"/>
          </w:tcPr>
          <w:p w:rsidR="0026704F" w:rsidRPr="00CD0C51" w:rsidRDefault="0026704F" w:rsidP="00CD0C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тому числі за роками</w:t>
            </w:r>
          </w:p>
        </w:tc>
      </w:tr>
      <w:tr w:rsidR="00183E22" w:rsidRPr="00CD0C51" w:rsidTr="00CD0C51">
        <w:tc>
          <w:tcPr>
            <w:tcW w:w="2547" w:type="dxa"/>
            <w:vMerge/>
          </w:tcPr>
          <w:p w:rsidR="00183E22" w:rsidRPr="00CD0C51" w:rsidRDefault="00183E22" w:rsidP="00CD0C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49" w:type="dxa"/>
            <w:vMerge/>
          </w:tcPr>
          <w:p w:rsidR="00183E22" w:rsidRPr="00CD0C51" w:rsidRDefault="00183E22" w:rsidP="0026704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16" w:type="dxa"/>
          </w:tcPr>
          <w:p w:rsidR="00183E22" w:rsidRPr="00CD0C51" w:rsidRDefault="00183E22" w:rsidP="00CD0C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694" w:type="dxa"/>
          </w:tcPr>
          <w:p w:rsidR="00183E22" w:rsidRPr="00CD0C51" w:rsidRDefault="00183E22" w:rsidP="00CD0C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2024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183E22" w:rsidRPr="00CD0C51" w:rsidRDefault="00183E22" w:rsidP="0026704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183E22" w:rsidRPr="00CD0C51" w:rsidTr="00CD0C51">
        <w:trPr>
          <w:gridAfter w:val="1"/>
          <w:wAfter w:w="236" w:type="dxa"/>
        </w:trPr>
        <w:tc>
          <w:tcPr>
            <w:tcW w:w="2547" w:type="dxa"/>
          </w:tcPr>
          <w:p w:rsidR="00183E22" w:rsidRPr="00CD0C51" w:rsidRDefault="00183E22" w:rsidP="00CD0C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Місцевий бюджет Коростишівської міської ради</w:t>
            </w:r>
          </w:p>
        </w:tc>
        <w:tc>
          <w:tcPr>
            <w:tcW w:w="1849" w:type="dxa"/>
          </w:tcPr>
          <w:p w:rsidR="00183E22" w:rsidRPr="00CD0C51" w:rsidRDefault="00183E22" w:rsidP="0026704F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516" w:type="dxa"/>
          </w:tcPr>
          <w:p w:rsidR="00183E22" w:rsidRPr="00CD0C51" w:rsidRDefault="007E474B" w:rsidP="00CD0C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108306,32</w:t>
            </w:r>
          </w:p>
        </w:tc>
        <w:tc>
          <w:tcPr>
            <w:tcW w:w="2694" w:type="dxa"/>
          </w:tcPr>
          <w:p w:rsidR="00183E22" w:rsidRPr="00CD0C51" w:rsidRDefault="007E474B" w:rsidP="00CD0C5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108306,32</w:t>
            </w:r>
          </w:p>
        </w:tc>
      </w:tr>
    </w:tbl>
    <w:p w:rsidR="00CD0C51" w:rsidRDefault="00CD0C51" w:rsidP="0026704F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26704F" w:rsidRPr="00CD0C51" w:rsidRDefault="007E474B" w:rsidP="0026704F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CD0C51">
        <w:rPr>
          <w:rFonts w:ascii="Times New Roman" w:hAnsi="Times New Roman" w:cs="Times New Roman"/>
          <w:sz w:val="24"/>
          <w:szCs w:val="24"/>
          <w:lang w:val="uk-UA"/>
        </w:rPr>
        <w:t xml:space="preserve">Примітка: допустимі </w:t>
      </w:r>
      <w:r w:rsidR="00015328" w:rsidRPr="00CD0C51">
        <w:rPr>
          <w:rFonts w:ascii="Times New Roman" w:hAnsi="Times New Roman" w:cs="Times New Roman"/>
          <w:sz w:val="24"/>
          <w:szCs w:val="24"/>
          <w:lang w:val="uk-UA"/>
        </w:rPr>
        <w:t>змінення тарифів на виконання послуг.</w:t>
      </w:r>
    </w:p>
    <w:p w:rsidR="00B97173" w:rsidRPr="00CD0C51" w:rsidRDefault="00B97173" w:rsidP="00B97173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D0C51" w:rsidRDefault="00CD0C51" w:rsidP="00CD0C5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ІІ. МЕТА ПРОГРАМИ</w:t>
      </w:r>
    </w:p>
    <w:p w:rsidR="00B97173" w:rsidRPr="00CD0C51" w:rsidRDefault="00B97173" w:rsidP="00CD0C51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 xml:space="preserve">Програма спрямована на виявлення, висвітлення, оцінку ризику та запобігання впливу негативних чинників та послідовну реалізацію основних напрямків державної політики спрямованих на забезпечення належного рівня в закладах освіти </w:t>
      </w:r>
      <w:r w:rsidR="002E5A3E" w:rsidRPr="00CD0C51">
        <w:rPr>
          <w:rFonts w:ascii="Times New Roman" w:hAnsi="Times New Roman" w:cs="Times New Roman"/>
          <w:sz w:val="28"/>
          <w:szCs w:val="28"/>
          <w:lang w:val="uk-UA"/>
        </w:rPr>
        <w:t>Коростишівської міської</w:t>
      </w:r>
      <w:r w:rsidRPr="00CD0C51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CD0C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B405B" w:rsidRPr="00CD0C51" w:rsidRDefault="00AB405B" w:rsidP="00CD0C51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B405B" w:rsidRPr="00CD0C51" w:rsidRDefault="00CD0C51" w:rsidP="00CD0C51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b/>
          <w:sz w:val="28"/>
          <w:szCs w:val="28"/>
          <w:lang w:val="uk-UA"/>
        </w:rPr>
        <w:t>ІІІ. ШЛЯХИ ТА СПОСОБИ РОЗВ'ЯЗАННЯ ПРОБЛЕМИ, ТЕРМІН ВИКОНАННЯ ПРОГРАМИ</w:t>
      </w:r>
    </w:p>
    <w:p w:rsidR="00AB405B" w:rsidRPr="00CD0C51" w:rsidRDefault="00AB405B" w:rsidP="00CD0C51">
      <w:pPr>
        <w:pStyle w:val="a3"/>
        <w:numPr>
          <w:ilvl w:val="1"/>
          <w:numId w:val="1"/>
        </w:numPr>
        <w:tabs>
          <w:tab w:val="left" w:pos="709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>Заходи щодо запобігання виникнення отруєнь кишкових інфекцій в      ЗДО.</w:t>
      </w:r>
    </w:p>
    <w:p w:rsidR="00050194" w:rsidRPr="00CD0C51" w:rsidRDefault="00050194" w:rsidP="00CD0C51">
      <w:pPr>
        <w:pStyle w:val="a3"/>
        <w:tabs>
          <w:tab w:val="left" w:pos="709"/>
        </w:tabs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4B64" w:rsidRPr="00CD0C51" w:rsidRDefault="00584B64" w:rsidP="00CD0C51">
      <w:pPr>
        <w:pStyle w:val="a3"/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>Заходи щодо забезпечення відповідних умов розвитку, виховання, навчання та зміцнення здоров</w:t>
      </w:r>
      <w:r w:rsidR="00C42B9B" w:rsidRPr="00CD0C51">
        <w:rPr>
          <w:rFonts w:ascii="Times New Roman" w:hAnsi="Times New Roman" w:cs="Times New Roman"/>
          <w:sz w:val="28"/>
          <w:szCs w:val="28"/>
          <w:lang w:val="uk-UA"/>
        </w:rPr>
        <w:t>'</w:t>
      </w:r>
      <w:r w:rsidR="00015328" w:rsidRPr="00CD0C51">
        <w:rPr>
          <w:rFonts w:ascii="Times New Roman" w:hAnsi="Times New Roman" w:cs="Times New Roman"/>
          <w:sz w:val="28"/>
          <w:szCs w:val="28"/>
          <w:lang w:val="uk-UA"/>
        </w:rPr>
        <w:t>я дітей в закладах дошкільної освіти.</w:t>
      </w:r>
    </w:p>
    <w:p w:rsidR="00584B64" w:rsidRPr="00CD0C51" w:rsidRDefault="00584B64" w:rsidP="00CD0C51">
      <w:pPr>
        <w:pStyle w:val="a3"/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>Заходи щодо забезпечення відповідних умов розвитку, виховання, навчання та зміцнення здоров</w:t>
      </w:r>
      <w:r w:rsidR="00C42B9B" w:rsidRPr="00CD0C51">
        <w:rPr>
          <w:rFonts w:ascii="Times New Roman" w:hAnsi="Times New Roman" w:cs="Times New Roman"/>
          <w:sz w:val="28"/>
          <w:szCs w:val="28"/>
          <w:lang w:val="uk-UA"/>
        </w:rPr>
        <w:t>'</w:t>
      </w:r>
      <w:r w:rsidR="005E36EF" w:rsidRPr="00CD0C51">
        <w:rPr>
          <w:rFonts w:ascii="Times New Roman" w:hAnsi="Times New Roman" w:cs="Times New Roman"/>
          <w:sz w:val="28"/>
          <w:szCs w:val="28"/>
          <w:lang w:val="uk-UA"/>
        </w:rPr>
        <w:t>я дітей в закладах загальної середньої освіти</w:t>
      </w:r>
      <w:r w:rsidRPr="00CD0C5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194" w:rsidRPr="00CD0C51" w:rsidRDefault="00050194" w:rsidP="00CD0C51">
      <w:pPr>
        <w:pStyle w:val="a3"/>
        <w:numPr>
          <w:ilvl w:val="1"/>
          <w:numId w:val="1"/>
        </w:numPr>
        <w:tabs>
          <w:tab w:val="left" w:pos="709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>Заходи щодо запобігання виникнення отруєнь кишкових інфекцій серед учнів  закладів загальної середньої освіти.</w:t>
      </w:r>
    </w:p>
    <w:p w:rsidR="00050194" w:rsidRPr="00CD0C51" w:rsidRDefault="00050194" w:rsidP="00050194">
      <w:pPr>
        <w:pStyle w:val="a3"/>
        <w:spacing w:line="240" w:lineRule="auto"/>
        <w:ind w:left="1085"/>
        <w:rPr>
          <w:rFonts w:ascii="Times New Roman" w:hAnsi="Times New Roman" w:cs="Times New Roman"/>
          <w:sz w:val="28"/>
          <w:szCs w:val="28"/>
          <w:lang w:val="uk-UA"/>
        </w:rPr>
      </w:pPr>
    </w:p>
    <w:p w:rsidR="00584B64" w:rsidRPr="00CD0C51" w:rsidRDefault="00CD0C51" w:rsidP="00CD0C5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b/>
          <w:sz w:val="28"/>
          <w:szCs w:val="28"/>
          <w:lang w:val="uk-UA"/>
        </w:rPr>
        <w:t>ІV. ОЧІКУВАНІ РЕЗУЛЬТАТИ ВИКОНАННЯ ПРОГРАМИ ТА ПЕРСПЕКТИВИ СОЦ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ІАЛЬНО-ГІГІЄНІЧНОГО МОНІТОРИНГУ</w:t>
      </w:r>
    </w:p>
    <w:p w:rsidR="00CD0C51" w:rsidRDefault="008A694F" w:rsidP="00CD0C5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>До основних чинників формування стану здоров</w:t>
      </w:r>
      <w:r w:rsidR="00C42B9B" w:rsidRPr="00CD0C51">
        <w:rPr>
          <w:rFonts w:ascii="Times New Roman" w:hAnsi="Times New Roman" w:cs="Times New Roman"/>
          <w:sz w:val="28"/>
          <w:szCs w:val="28"/>
          <w:lang w:val="uk-UA"/>
        </w:rPr>
        <w:t>'</w:t>
      </w:r>
      <w:r w:rsidRPr="00CD0C51">
        <w:rPr>
          <w:rFonts w:ascii="Times New Roman" w:hAnsi="Times New Roman" w:cs="Times New Roman"/>
          <w:sz w:val="28"/>
          <w:szCs w:val="28"/>
          <w:lang w:val="uk-UA"/>
        </w:rPr>
        <w:t>я належать група факторів ризику, які можна згрупувати в «Соціальні фактори» та «навколишнє середовище».</w:t>
      </w:r>
    </w:p>
    <w:p w:rsidR="00CD0C51" w:rsidRDefault="008A694F" w:rsidP="00CD0C5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>«Соціальні фактори» включають соціально-економічний статус закладів освіти( навчання,побуту,праці та відпочинку).</w:t>
      </w:r>
    </w:p>
    <w:p w:rsidR="00C42B9B" w:rsidRPr="00CD0C51" w:rsidRDefault="008A694F" w:rsidP="00CD0C5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>До групи факторів «навколишнє середовище» належать об</w:t>
      </w:r>
      <w:r w:rsidR="00C42B9B" w:rsidRPr="00CD0C51">
        <w:rPr>
          <w:rFonts w:ascii="Times New Roman" w:hAnsi="Times New Roman" w:cs="Times New Roman"/>
          <w:sz w:val="28"/>
          <w:szCs w:val="28"/>
          <w:lang w:val="uk-UA"/>
        </w:rPr>
        <w:t>'</w:t>
      </w:r>
      <w:r w:rsidRPr="00CD0C51">
        <w:rPr>
          <w:rFonts w:ascii="Times New Roman" w:hAnsi="Times New Roman" w:cs="Times New Roman"/>
          <w:sz w:val="28"/>
          <w:szCs w:val="28"/>
          <w:lang w:val="uk-UA"/>
        </w:rPr>
        <w:t>єкти довкілля та впливу їх на середовище життєдіяльності дітей та учнів закладів освіти.</w:t>
      </w:r>
    </w:p>
    <w:p w:rsidR="008A694F" w:rsidRPr="00CD0C51" w:rsidRDefault="008A694F" w:rsidP="00CD0C5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 xml:space="preserve">Отже виконання Програми передбачає реалізацію цілеспрямованих заходів на стабілізацію епідеміологічної ситуації </w:t>
      </w:r>
      <w:r w:rsidR="0095358F" w:rsidRPr="00CD0C51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2E5A3E" w:rsidRPr="00CD0C51">
        <w:rPr>
          <w:rFonts w:ascii="Times New Roman" w:hAnsi="Times New Roman" w:cs="Times New Roman"/>
          <w:sz w:val="28"/>
          <w:szCs w:val="28"/>
          <w:lang w:val="uk-UA"/>
        </w:rPr>
        <w:t xml:space="preserve">Коростишівської громади </w:t>
      </w:r>
      <w:r w:rsidR="0095358F" w:rsidRPr="00CD0C51">
        <w:rPr>
          <w:rFonts w:ascii="Times New Roman" w:hAnsi="Times New Roman" w:cs="Times New Roman"/>
          <w:sz w:val="28"/>
          <w:szCs w:val="28"/>
          <w:lang w:val="uk-UA"/>
        </w:rPr>
        <w:t>по запобігання та усунення шкідливих факторів середовища в організованих колективах закладів освіти.</w:t>
      </w:r>
    </w:p>
    <w:p w:rsidR="00CD0C51" w:rsidRDefault="00CD0C51" w:rsidP="00CD0C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0C51" w:rsidRPr="00CD0C51" w:rsidRDefault="00CD0C51" w:rsidP="00CD0C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5358F" w:rsidRPr="00CD0C51" w:rsidRDefault="00CD0C51" w:rsidP="00CD0C5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V. ОЦІНКА ФІНАНСОВИХ,МАТЕРІАЛЬНО-ТЕХНІЧНИХ І ТРУДОВИХ РЕСУРСІВ,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D0C51">
        <w:rPr>
          <w:rFonts w:ascii="Times New Roman" w:hAnsi="Times New Roman" w:cs="Times New Roman"/>
          <w:b/>
          <w:sz w:val="28"/>
          <w:szCs w:val="28"/>
          <w:lang w:val="uk-UA"/>
        </w:rPr>
        <w:t>НЕОБХІДНИХ ДЛЯ ВИКОНАННЯ ПРОГРАМИ</w:t>
      </w:r>
    </w:p>
    <w:p w:rsidR="0095358F" w:rsidRPr="00CD0C51" w:rsidRDefault="0095358F" w:rsidP="008A694F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5A3E" w:rsidRPr="00CD0C51" w:rsidRDefault="0095358F" w:rsidP="00CD0C51">
      <w:pPr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 xml:space="preserve">Фінансування Програми здійснюється в межах видатків з місцевого бюджету </w:t>
      </w:r>
      <w:r w:rsidR="002E5A3E" w:rsidRPr="00CD0C51">
        <w:rPr>
          <w:rFonts w:ascii="Times New Roman" w:hAnsi="Times New Roman" w:cs="Times New Roman"/>
          <w:sz w:val="28"/>
          <w:szCs w:val="28"/>
          <w:lang w:val="uk-UA"/>
        </w:rPr>
        <w:t>Коростишівської міської ради.</w:t>
      </w:r>
    </w:p>
    <w:p w:rsidR="0095358F" w:rsidRPr="00CD0C51" w:rsidRDefault="0095358F" w:rsidP="00CD0C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>Необхідний обсяг фінансування програми визначається щороку, виходячи з конкретних завдань.</w:t>
      </w:r>
    </w:p>
    <w:p w:rsidR="0095358F" w:rsidRPr="00CD0C51" w:rsidRDefault="0095358F" w:rsidP="00CD0C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46B2" w:rsidRPr="00CD0C51" w:rsidRDefault="0095358F" w:rsidP="00CD0C5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t>Виконання Програми впродовж 202</w:t>
      </w:r>
      <w:r w:rsidR="002E5A3E" w:rsidRPr="00CD0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CD0C51">
        <w:rPr>
          <w:rFonts w:ascii="Times New Roman" w:hAnsi="Times New Roman" w:cs="Times New Roman"/>
          <w:sz w:val="28"/>
          <w:szCs w:val="28"/>
          <w:lang w:val="uk-UA"/>
        </w:rPr>
        <w:t>-2024р.р. згідно Плану роботи по здійсненню заходів (додаток 1).</w:t>
      </w:r>
    </w:p>
    <w:p w:rsidR="00396706" w:rsidRPr="00CD0C51" w:rsidRDefault="00396706" w:rsidP="00396706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986224" w:rsidRPr="00CD0C51" w:rsidRDefault="00986224" w:rsidP="00396706">
      <w:pPr>
        <w:rPr>
          <w:rFonts w:ascii="Times New Roman" w:hAnsi="Times New Roman" w:cs="Times New Roman"/>
          <w:sz w:val="24"/>
          <w:szCs w:val="24"/>
          <w:lang w:val="uk-UA"/>
        </w:rPr>
      </w:pPr>
    </w:p>
    <w:p w:rsidR="00396706" w:rsidRPr="00CD0C51" w:rsidRDefault="00396706" w:rsidP="00396706">
      <w:pPr>
        <w:pStyle w:val="a3"/>
        <w:ind w:left="1068"/>
        <w:rPr>
          <w:rFonts w:ascii="Times New Roman" w:hAnsi="Times New Roman" w:cs="Times New Roman"/>
          <w:sz w:val="24"/>
          <w:szCs w:val="24"/>
          <w:lang w:val="uk-UA"/>
        </w:rPr>
      </w:pPr>
    </w:p>
    <w:p w:rsidR="00396706" w:rsidRPr="00CD0C51" w:rsidRDefault="00396706" w:rsidP="00B636DB">
      <w:pPr>
        <w:rPr>
          <w:rFonts w:ascii="Times New Roman" w:hAnsi="Times New Roman" w:cs="Times New Roman"/>
          <w:sz w:val="24"/>
          <w:szCs w:val="24"/>
          <w:lang w:val="uk-UA"/>
        </w:rPr>
        <w:sectPr w:rsidR="00396706" w:rsidRPr="00CD0C51" w:rsidSect="009E1B03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D0C51" w:rsidRPr="00CD0C51" w:rsidRDefault="00CD0C51" w:rsidP="00CD0C51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 1</w:t>
      </w:r>
    </w:p>
    <w:p w:rsidR="00CD0C51" w:rsidRDefault="00CD0C51" w:rsidP="00CD0C5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0C51" w:rsidRDefault="00CD0C51" w:rsidP="00CD0C5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0C51" w:rsidRPr="00CD0C51" w:rsidRDefault="00CD0C51" w:rsidP="00CD0C5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0C51">
        <w:rPr>
          <w:rFonts w:ascii="Times New Roman" w:hAnsi="Times New Roman" w:cs="Times New Roman"/>
          <w:b/>
          <w:sz w:val="28"/>
          <w:szCs w:val="28"/>
          <w:lang w:val="uk-UA"/>
        </w:rPr>
        <w:t>ПЛАН ЗАВДАНЬ І ЗАХОДІВ ПРОГРАМИ ЗБЕРЕЖЕННЯ ТА ЗАБЕЗПЕЧЕННЯ ЕПІДЕМІЧНОЇ БЕЗПЕКИ В ЗАКЛАДАХ ОСВІТИ КОРОСТИШІВСЬКОЇ МІСЬКОЇ РАДИ 2023-2024 РОКИ</w:t>
      </w:r>
    </w:p>
    <w:tbl>
      <w:tblPr>
        <w:tblStyle w:val="a4"/>
        <w:tblW w:w="14600" w:type="dxa"/>
        <w:tblLayout w:type="fixed"/>
        <w:tblLook w:val="04A0"/>
      </w:tblPr>
      <w:tblGrid>
        <w:gridCol w:w="709"/>
        <w:gridCol w:w="3118"/>
        <w:gridCol w:w="3119"/>
        <w:gridCol w:w="2409"/>
        <w:gridCol w:w="1985"/>
        <w:gridCol w:w="1678"/>
        <w:gridCol w:w="1582"/>
      </w:tblGrid>
      <w:tr w:rsidR="006D12EF" w:rsidRPr="00CD0C51" w:rsidTr="00CD0C51">
        <w:trPr>
          <w:trHeight w:val="495"/>
        </w:trPr>
        <w:tc>
          <w:tcPr>
            <w:tcW w:w="709" w:type="dxa"/>
            <w:vMerge w:val="restart"/>
          </w:tcPr>
          <w:p w:rsidR="006D12EF" w:rsidRPr="00CD0C51" w:rsidRDefault="006D12EF" w:rsidP="006D1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п/п</w:t>
            </w:r>
          </w:p>
        </w:tc>
        <w:tc>
          <w:tcPr>
            <w:tcW w:w="3118" w:type="dxa"/>
            <w:vMerge w:val="restart"/>
          </w:tcPr>
          <w:p w:rsidR="006D12EF" w:rsidRPr="00CD0C51" w:rsidRDefault="006D12EF" w:rsidP="006D1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Назва напрямку діяльності</w:t>
            </w:r>
          </w:p>
          <w:p w:rsidR="006D12EF" w:rsidRPr="00CD0C51" w:rsidRDefault="00EF4B5C" w:rsidP="006D1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(пріори</w:t>
            </w:r>
            <w:r w:rsidR="006D12EF"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тетні завдання)</w:t>
            </w:r>
          </w:p>
        </w:tc>
        <w:tc>
          <w:tcPr>
            <w:tcW w:w="3119" w:type="dxa"/>
            <w:vMerge w:val="restart"/>
          </w:tcPr>
          <w:p w:rsidR="006D12EF" w:rsidRPr="00CD0C51" w:rsidRDefault="006D12EF" w:rsidP="002E0E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Зміст заходів </w:t>
            </w:r>
            <w:r w:rsidR="002E0E8E"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рограми з виконання завдання</w:t>
            </w:r>
          </w:p>
        </w:tc>
        <w:tc>
          <w:tcPr>
            <w:tcW w:w="2409" w:type="dxa"/>
            <w:vMerge w:val="restart"/>
          </w:tcPr>
          <w:p w:rsidR="006D12EF" w:rsidRPr="00CD0C51" w:rsidRDefault="006D12EF" w:rsidP="006D1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Відповідальні за завдання</w:t>
            </w:r>
          </w:p>
        </w:tc>
        <w:tc>
          <w:tcPr>
            <w:tcW w:w="1985" w:type="dxa"/>
            <w:vMerge w:val="restart"/>
          </w:tcPr>
          <w:p w:rsidR="006D12EF" w:rsidRPr="00CD0C51" w:rsidRDefault="006D12EF" w:rsidP="006D1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Строк виконання</w:t>
            </w:r>
          </w:p>
        </w:tc>
        <w:tc>
          <w:tcPr>
            <w:tcW w:w="3260" w:type="dxa"/>
            <w:gridSpan w:val="2"/>
          </w:tcPr>
          <w:p w:rsidR="006D12EF" w:rsidRPr="00CD0C51" w:rsidRDefault="006D12EF" w:rsidP="002E0E8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</w:t>
            </w:r>
            <w:r w:rsidR="002E0E8E"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</w:t>
            </w: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фінансування </w:t>
            </w:r>
            <w:proofErr w:type="spellStart"/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6D12EF" w:rsidRPr="00CD0C51" w:rsidTr="00CD0C51">
        <w:trPr>
          <w:trHeight w:val="600"/>
        </w:trPr>
        <w:tc>
          <w:tcPr>
            <w:tcW w:w="709" w:type="dxa"/>
            <w:vMerge/>
          </w:tcPr>
          <w:p w:rsidR="006D12EF" w:rsidRPr="00CD0C51" w:rsidRDefault="006D12EF" w:rsidP="006D1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vMerge/>
          </w:tcPr>
          <w:p w:rsidR="006D12EF" w:rsidRPr="00CD0C51" w:rsidRDefault="006D12EF" w:rsidP="006D1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19" w:type="dxa"/>
            <w:vMerge/>
          </w:tcPr>
          <w:p w:rsidR="006D12EF" w:rsidRPr="00CD0C51" w:rsidRDefault="006D12EF" w:rsidP="006D1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  <w:vMerge/>
          </w:tcPr>
          <w:p w:rsidR="006D12EF" w:rsidRPr="00CD0C51" w:rsidRDefault="006D12EF" w:rsidP="006D1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  <w:vMerge/>
          </w:tcPr>
          <w:p w:rsidR="006D12EF" w:rsidRPr="00CD0C51" w:rsidRDefault="006D12EF" w:rsidP="006D1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8" w:type="dxa"/>
          </w:tcPr>
          <w:p w:rsidR="006D12EF" w:rsidRPr="00CD0C51" w:rsidRDefault="006D12EF" w:rsidP="006D1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Джерело фінансування</w:t>
            </w:r>
          </w:p>
        </w:tc>
        <w:tc>
          <w:tcPr>
            <w:tcW w:w="1582" w:type="dxa"/>
          </w:tcPr>
          <w:p w:rsidR="006D12EF" w:rsidRPr="00CD0C51" w:rsidRDefault="006D12EF" w:rsidP="006D12E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Сума/рік</w:t>
            </w:r>
          </w:p>
        </w:tc>
      </w:tr>
      <w:tr w:rsidR="002C46CA" w:rsidRPr="00CD0C51" w:rsidTr="00CD0C51">
        <w:tc>
          <w:tcPr>
            <w:tcW w:w="709" w:type="dxa"/>
          </w:tcPr>
          <w:p w:rsidR="002C46CA" w:rsidRPr="00CD0C51" w:rsidRDefault="00E85ED2" w:rsidP="002C4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2C46CA"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118" w:type="dxa"/>
          </w:tcPr>
          <w:p w:rsidR="002C46CA" w:rsidRPr="00CD0C51" w:rsidRDefault="002C46CA" w:rsidP="00AB40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Заходи </w:t>
            </w:r>
            <w:r w:rsidR="00AB405B"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</w:t>
            </w: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одо  забезпечення відповідних умов розвитку, виховання, навчання та зміцнення здоров</w:t>
            </w:r>
            <w:r w:rsidR="002E0E8E" w:rsidRPr="00CD0C51">
              <w:rPr>
                <w:rFonts w:ascii="Arial" w:hAnsi="Arial" w:cs="Arial"/>
                <w:sz w:val="28"/>
                <w:szCs w:val="28"/>
                <w:lang w:val="uk-UA"/>
              </w:rPr>
              <w:t>'</w:t>
            </w: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дітей в ЗДО</w:t>
            </w:r>
          </w:p>
        </w:tc>
        <w:tc>
          <w:tcPr>
            <w:tcW w:w="3119" w:type="dxa"/>
          </w:tcPr>
          <w:p w:rsidR="002C46CA" w:rsidRPr="00CD0C51" w:rsidRDefault="002C46CA" w:rsidP="002C4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замірів мікроклімату, освітлення, відбір проб </w:t>
            </w:r>
            <w:proofErr w:type="spellStart"/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грунту</w:t>
            </w:r>
            <w:proofErr w:type="spellEnd"/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мікробіологічні та фізико-хімічні дослідження</w:t>
            </w:r>
          </w:p>
        </w:tc>
        <w:tc>
          <w:tcPr>
            <w:tcW w:w="2409" w:type="dxa"/>
          </w:tcPr>
          <w:p w:rsidR="002C46CA" w:rsidRPr="00CD0C51" w:rsidRDefault="002E5A3E" w:rsidP="002E5A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Коростишівський</w:t>
            </w:r>
            <w:proofErr w:type="spellEnd"/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відділ ДУ «ЖО</w:t>
            </w:r>
            <w:r w:rsidR="002C46CA"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</w:t>
            </w: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КПХ </w:t>
            </w:r>
            <w:r w:rsidR="002C46CA"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МОЗУ»</w:t>
            </w:r>
          </w:p>
        </w:tc>
        <w:tc>
          <w:tcPr>
            <w:tcW w:w="1985" w:type="dxa"/>
          </w:tcPr>
          <w:p w:rsidR="002C46CA" w:rsidRPr="00CD0C51" w:rsidRDefault="002C46CA" w:rsidP="002C4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Згідно розробленого плану-графіку</w:t>
            </w:r>
          </w:p>
        </w:tc>
        <w:tc>
          <w:tcPr>
            <w:tcW w:w="1678" w:type="dxa"/>
          </w:tcPr>
          <w:p w:rsidR="002C46CA" w:rsidRPr="00CD0C51" w:rsidRDefault="002E0E8E" w:rsidP="002E5A3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 </w:t>
            </w:r>
            <w:r w:rsidR="002E5A3E"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міської </w:t>
            </w: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ради</w:t>
            </w:r>
          </w:p>
        </w:tc>
        <w:tc>
          <w:tcPr>
            <w:tcW w:w="1582" w:type="dxa"/>
          </w:tcPr>
          <w:p w:rsidR="002C46CA" w:rsidRPr="00CD0C51" w:rsidRDefault="00C3202B" w:rsidP="002C46C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52411,45</w:t>
            </w:r>
          </w:p>
        </w:tc>
      </w:tr>
      <w:tr w:rsidR="00873DB7" w:rsidRPr="00CD0C51" w:rsidTr="00CD0C51">
        <w:tc>
          <w:tcPr>
            <w:tcW w:w="709" w:type="dxa"/>
          </w:tcPr>
          <w:p w:rsidR="00873DB7" w:rsidRPr="00CD0C51" w:rsidRDefault="00E85ED2" w:rsidP="00873D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  <w:r w:rsidR="00873DB7"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118" w:type="dxa"/>
          </w:tcPr>
          <w:p w:rsidR="00873DB7" w:rsidRPr="00CD0C51" w:rsidRDefault="00873DB7" w:rsidP="00AB40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Заходи </w:t>
            </w:r>
            <w:r w:rsidR="00AB405B"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</w:t>
            </w: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одо  забезпечення відповідних умов розвитку, вихован</w:t>
            </w:r>
            <w:r w:rsidR="00B636DB"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ня, навчання та зміцнення здоров'</w:t>
            </w: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дітей в ЗЗСО</w:t>
            </w:r>
          </w:p>
        </w:tc>
        <w:tc>
          <w:tcPr>
            <w:tcW w:w="3119" w:type="dxa"/>
          </w:tcPr>
          <w:p w:rsidR="00873DB7" w:rsidRPr="00CD0C51" w:rsidRDefault="00873DB7" w:rsidP="00873D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Проведення замірів мікроклімату, освітлення, відбір проб </w:t>
            </w:r>
            <w:proofErr w:type="spellStart"/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грунту</w:t>
            </w:r>
            <w:proofErr w:type="spellEnd"/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 мікробіологічні та фізико-хімічні дослідження</w:t>
            </w:r>
          </w:p>
        </w:tc>
        <w:tc>
          <w:tcPr>
            <w:tcW w:w="2409" w:type="dxa"/>
          </w:tcPr>
          <w:p w:rsidR="00873DB7" w:rsidRPr="00CD0C51" w:rsidRDefault="002E5A3E" w:rsidP="00873D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Коростишівський</w:t>
            </w:r>
            <w:proofErr w:type="spellEnd"/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відділ ДУ «ЖОЦКПХ  МОЗУ»</w:t>
            </w:r>
          </w:p>
        </w:tc>
        <w:tc>
          <w:tcPr>
            <w:tcW w:w="1985" w:type="dxa"/>
          </w:tcPr>
          <w:p w:rsidR="00873DB7" w:rsidRPr="00CD0C51" w:rsidRDefault="00873DB7" w:rsidP="00873D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Згідно розробленого плану-графіку</w:t>
            </w:r>
          </w:p>
        </w:tc>
        <w:tc>
          <w:tcPr>
            <w:tcW w:w="1678" w:type="dxa"/>
          </w:tcPr>
          <w:p w:rsidR="00873DB7" w:rsidRPr="00CD0C51" w:rsidRDefault="002E5A3E" w:rsidP="00873D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 міської ради</w:t>
            </w:r>
          </w:p>
        </w:tc>
        <w:tc>
          <w:tcPr>
            <w:tcW w:w="1582" w:type="dxa"/>
          </w:tcPr>
          <w:p w:rsidR="00873DB7" w:rsidRPr="00CD0C51" w:rsidRDefault="00C3202B" w:rsidP="00873D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55894,87</w:t>
            </w:r>
          </w:p>
        </w:tc>
      </w:tr>
      <w:tr w:rsidR="00C3202B" w:rsidRPr="00CD0C51" w:rsidTr="00CD0C51">
        <w:tc>
          <w:tcPr>
            <w:tcW w:w="709" w:type="dxa"/>
          </w:tcPr>
          <w:p w:rsidR="00C3202B" w:rsidRPr="00CD0C51" w:rsidRDefault="00C3202B" w:rsidP="00873D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118" w:type="dxa"/>
          </w:tcPr>
          <w:p w:rsidR="00C3202B" w:rsidRPr="00CD0C51" w:rsidRDefault="00C3202B" w:rsidP="00AB40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3119" w:type="dxa"/>
          </w:tcPr>
          <w:p w:rsidR="00C3202B" w:rsidRPr="00CD0C51" w:rsidRDefault="00C3202B" w:rsidP="00873D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09" w:type="dxa"/>
          </w:tcPr>
          <w:p w:rsidR="00C3202B" w:rsidRPr="00CD0C51" w:rsidRDefault="00C3202B" w:rsidP="00873D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985" w:type="dxa"/>
          </w:tcPr>
          <w:p w:rsidR="00C3202B" w:rsidRPr="00CD0C51" w:rsidRDefault="00C3202B" w:rsidP="00873D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678" w:type="dxa"/>
          </w:tcPr>
          <w:p w:rsidR="00C3202B" w:rsidRPr="00CD0C51" w:rsidRDefault="00C3202B" w:rsidP="00873D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582" w:type="dxa"/>
          </w:tcPr>
          <w:p w:rsidR="00C3202B" w:rsidRPr="00CD0C51" w:rsidRDefault="00C3202B" w:rsidP="00873DB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D0C5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108306,32</w:t>
            </w:r>
          </w:p>
        </w:tc>
      </w:tr>
    </w:tbl>
    <w:p w:rsidR="006D12EF" w:rsidRPr="00CD0C51" w:rsidRDefault="006D12EF" w:rsidP="00224B0A">
      <w:pPr>
        <w:rPr>
          <w:rFonts w:ascii="Times New Roman" w:hAnsi="Times New Roman" w:cs="Times New Roman"/>
          <w:sz w:val="24"/>
          <w:szCs w:val="24"/>
          <w:lang w:val="uk-UA"/>
        </w:rPr>
      </w:pPr>
    </w:p>
    <w:sectPr w:rsidR="006D12EF" w:rsidRPr="00CD0C51" w:rsidSect="009E1B03">
      <w:type w:val="continuous"/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C92682"/>
    <w:multiLevelType w:val="multilevel"/>
    <w:tmpl w:val="6DBC5F6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6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84" w:hanging="1800"/>
      </w:pPr>
      <w:rPr>
        <w:rFonts w:hint="default"/>
      </w:rPr>
    </w:lvl>
  </w:abstractNum>
  <w:abstractNum w:abstractNumId="1">
    <w:nsid w:val="2AEC5297"/>
    <w:multiLevelType w:val="hybridMultilevel"/>
    <w:tmpl w:val="46C8DBB8"/>
    <w:lvl w:ilvl="0" w:tplc="042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76152D"/>
    <w:multiLevelType w:val="hybridMultilevel"/>
    <w:tmpl w:val="55A055E6"/>
    <w:lvl w:ilvl="0" w:tplc="0DCCC8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E956CA"/>
    <w:multiLevelType w:val="hybridMultilevel"/>
    <w:tmpl w:val="1E18FEC6"/>
    <w:lvl w:ilvl="0" w:tplc="2E0A9F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7CC4C11"/>
    <w:multiLevelType w:val="multilevel"/>
    <w:tmpl w:val="6610E81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4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8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8" w:hanging="2160"/>
      </w:pPr>
      <w:rPr>
        <w:rFonts w:hint="default"/>
      </w:rPr>
    </w:lvl>
  </w:abstractNum>
  <w:abstractNum w:abstractNumId="5">
    <w:nsid w:val="7BB81756"/>
    <w:multiLevelType w:val="hybridMultilevel"/>
    <w:tmpl w:val="7D3E42C6"/>
    <w:lvl w:ilvl="0" w:tplc="3AB6AD8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E721C"/>
    <w:rsid w:val="00015328"/>
    <w:rsid w:val="00050194"/>
    <w:rsid w:val="00081A78"/>
    <w:rsid w:val="000C46B2"/>
    <w:rsid w:val="000E7052"/>
    <w:rsid w:val="00183E22"/>
    <w:rsid w:val="00186594"/>
    <w:rsid w:val="001E7597"/>
    <w:rsid w:val="00224B0A"/>
    <w:rsid w:val="0026704F"/>
    <w:rsid w:val="002C46CA"/>
    <w:rsid w:val="002E0E8E"/>
    <w:rsid w:val="002E5A3E"/>
    <w:rsid w:val="00396706"/>
    <w:rsid w:val="003B7469"/>
    <w:rsid w:val="00584B64"/>
    <w:rsid w:val="0059689B"/>
    <w:rsid w:val="005E36EF"/>
    <w:rsid w:val="006B0F74"/>
    <w:rsid w:val="006D12EF"/>
    <w:rsid w:val="006E0874"/>
    <w:rsid w:val="007B219D"/>
    <w:rsid w:val="007C457F"/>
    <w:rsid w:val="007C46DE"/>
    <w:rsid w:val="007C475B"/>
    <w:rsid w:val="007E474B"/>
    <w:rsid w:val="007E721C"/>
    <w:rsid w:val="008074F0"/>
    <w:rsid w:val="00873DB7"/>
    <w:rsid w:val="008A694F"/>
    <w:rsid w:val="009010E8"/>
    <w:rsid w:val="0095358F"/>
    <w:rsid w:val="0095427C"/>
    <w:rsid w:val="00966CFA"/>
    <w:rsid w:val="00986224"/>
    <w:rsid w:val="009B20CB"/>
    <w:rsid w:val="009E1B03"/>
    <w:rsid w:val="00AB405B"/>
    <w:rsid w:val="00B22501"/>
    <w:rsid w:val="00B636DB"/>
    <w:rsid w:val="00B97173"/>
    <w:rsid w:val="00C3202B"/>
    <w:rsid w:val="00C42B9B"/>
    <w:rsid w:val="00C57324"/>
    <w:rsid w:val="00C8261F"/>
    <w:rsid w:val="00CD0C51"/>
    <w:rsid w:val="00D40ACF"/>
    <w:rsid w:val="00DC3E08"/>
    <w:rsid w:val="00E508D4"/>
    <w:rsid w:val="00E85ED2"/>
    <w:rsid w:val="00EF4B5C"/>
    <w:rsid w:val="00F106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10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46DE"/>
    <w:pPr>
      <w:ind w:left="720"/>
      <w:contextualSpacing/>
    </w:pPr>
  </w:style>
  <w:style w:type="table" w:styleId="a4">
    <w:name w:val="Table Grid"/>
    <w:basedOn w:val="a1"/>
    <w:uiPriority w:val="39"/>
    <w:rsid w:val="002670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C4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45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9C1E9-4566-4B6B-8870-E5859706D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5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</dc:creator>
  <cp:keywords/>
  <dc:description/>
  <cp:lastModifiedBy>1</cp:lastModifiedBy>
  <cp:revision>31</cp:revision>
  <cp:lastPrinted>2022-12-13T07:37:00Z</cp:lastPrinted>
  <dcterms:created xsi:type="dcterms:W3CDTF">2021-11-04T17:56:00Z</dcterms:created>
  <dcterms:modified xsi:type="dcterms:W3CDTF">2022-12-14T09:46:00Z</dcterms:modified>
</cp:coreProperties>
</file>